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7D48AA" w:rsidRDefault="00E462ED" w:rsidP="007D48AA">
      <w:pPr>
        <w:jc w:val="both"/>
        <w:rPr>
          <w:rFonts w:ascii="Arial" w:hAnsi="Arial" w:cs="Arial"/>
          <w:lang w:val="en-GB"/>
        </w:rPr>
      </w:pPr>
    </w:p>
    <w:p w:rsidR="002B50CA" w:rsidRDefault="002B50CA" w:rsidP="002B50CA">
      <w:pPr>
        <w:jc w:val="both"/>
        <w:rPr>
          <w:rFonts w:ascii="Arial" w:hAnsi="Arial" w:cs="Arial"/>
          <w:b/>
          <w:lang w:val="en-GB"/>
        </w:rPr>
      </w:pPr>
    </w:p>
    <w:p w:rsidR="00EB62D5" w:rsidRPr="00EB62D5" w:rsidRDefault="00EB62D5" w:rsidP="00A22E92">
      <w:pPr>
        <w:rPr>
          <w:rFonts w:ascii="Arial" w:hAnsi="Arial" w:cs="Arial"/>
          <w:b/>
        </w:rPr>
      </w:pPr>
      <w:r w:rsidRPr="00EB62D5">
        <w:rPr>
          <w:rFonts w:ascii="Arial" w:hAnsi="Arial" w:cs="Arial"/>
          <w:b/>
        </w:rPr>
        <w:t xml:space="preserve">Veteran Franz Engstler </w:t>
      </w:r>
      <w:proofErr w:type="spellStart"/>
      <w:r w:rsidRPr="00EB62D5">
        <w:rPr>
          <w:rFonts w:ascii="Arial" w:hAnsi="Arial" w:cs="Arial"/>
          <w:b/>
        </w:rPr>
        <w:t>wins</w:t>
      </w:r>
      <w:proofErr w:type="spellEnd"/>
      <w:r w:rsidRPr="00EB62D5">
        <w:rPr>
          <w:rFonts w:ascii="Arial" w:hAnsi="Arial" w:cs="Arial"/>
          <w:b/>
        </w:rPr>
        <w:t xml:space="preserve"> YOKOHAMA </w:t>
      </w:r>
      <w:proofErr w:type="spellStart"/>
      <w:r w:rsidRPr="00EB62D5">
        <w:rPr>
          <w:rFonts w:ascii="Arial" w:hAnsi="Arial" w:cs="Arial"/>
          <w:b/>
        </w:rPr>
        <w:t>Trophy</w:t>
      </w:r>
      <w:proofErr w:type="spellEnd"/>
    </w:p>
    <w:p w:rsidR="002B50CA" w:rsidRPr="00EB62D5" w:rsidRDefault="002B50CA" w:rsidP="007D48AA">
      <w:pPr>
        <w:jc w:val="both"/>
        <w:rPr>
          <w:rFonts w:ascii="Arial" w:hAnsi="Arial" w:cs="Arial"/>
        </w:rPr>
      </w:pPr>
    </w:p>
    <w:p w:rsidR="00E462ED" w:rsidRPr="007D48AA" w:rsidRDefault="00A22E92" w:rsidP="007D48AA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13</w:t>
      </w:r>
      <w:r w:rsidRPr="00A22E92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October</w:t>
      </w:r>
      <w:r w:rsidR="00E462ED" w:rsidRPr="007D48AA">
        <w:rPr>
          <w:rFonts w:ascii="Arial" w:hAnsi="Arial" w:cs="Arial"/>
          <w:lang w:val="en-GB"/>
        </w:rPr>
        <w:t xml:space="preserve"> 2014</w:t>
      </w:r>
    </w:p>
    <w:p w:rsidR="00E462ED" w:rsidRPr="007D48AA" w:rsidRDefault="00E462ED" w:rsidP="007D48AA">
      <w:pPr>
        <w:jc w:val="both"/>
        <w:rPr>
          <w:rFonts w:ascii="Arial" w:hAnsi="Arial" w:cs="Arial"/>
          <w:i/>
          <w:lang w:val="en-GB"/>
        </w:rPr>
      </w:pPr>
    </w:p>
    <w:p w:rsid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  <w:r w:rsidRPr="00EB62D5">
        <w:rPr>
          <w:rFonts w:ascii="Arial" w:hAnsi="Arial" w:cs="Arial"/>
          <w:color w:val="000000"/>
          <w:lang w:val="en-GB"/>
        </w:rPr>
        <w:t xml:space="preserve">The past weekend at Shanghai International Circuit also crowned German veteran driver Franz </w:t>
      </w:r>
      <w:proofErr w:type="spellStart"/>
      <w:r w:rsidRPr="00EB62D5">
        <w:rPr>
          <w:rFonts w:ascii="Arial" w:hAnsi="Arial" w:cs="Arial"/>
          <w:color w:val="000000"/>
          <w:lang w:val="en-GB"/>
        </w:rPr>
        <w:t>Engstler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as the Champion of the WTCC YOKOHAMA Trophy following his two wins in the TC2T Class.</w:t>
      </w:r>
    </w:p>
    <w:p w:rsidR="00EB62D5" w:rsidRP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</w:p>
    <w:p w:rsid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  <w:proofErr w:type="spellStart"/>
      <w:r w:rsidRPr="00EB62D5">
        <w:rPr>
          <w:rFonts w:ascii="Arial" w:hAnsi="Arial" w:cs="Arial"/>
          <w:color w:val="000000"/>
          <w:lang w:val="en-GB"/>
        </w:rPr>
        <w:t>Engstler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has absolutely dominated the class reserved for the previous generation of 1.6-litre turbocharged WTCC cars and managed an impressive string of class victories in 17 out of the 19 races held so far.</w:t>
      </w:r>
    </w:p>
    <w:p w:rsidR="00EB62D5" w:rsidRP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</w:p>
    <w:p w:rsid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  <w:r w:rsidRPr="00EB62D5">
        <w:rPr>
          <w:rFonts w:ascii="Arial" w:hAnsi="Arial" w:cs="Arial"/>
          <w:color w:val="000000"/>
          <w:lang w:val="en-GB"/>
        </w:rPr>
        <w:t xml:space="preserve">On his BMW 320 TC which is run by the </w:t>
      </w:r>
      <w:proofErr w:type="spellStart"/>
      <w:r w:rsidRPr="00EB62D5">
        <w:rPr>
          <w:rFonts w:ascii="Arial" w:hAnsi="Arial" w:cs="Arial"/>
          <w:color w:val="000000"/>
          <w:lang w:val="en-GB"/>
        </w:rPr>
        <w:t>Liqui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Moly Team </w:t>
      </w:r>
      <w:proofErr w:type="spellStart"/>
      <w:r w:rsidRPr="00EB62D5">
        <w:rPr>
          <w:rFonts w:ascii="Arial" w:hAnsi="Arial" w:cs="Arial"/>
          <w:color w:val="000000"/>
          <w:lang w:val="en-GB"/>
        </w:rPr>
        <w:t>Engstler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was full of praise for his team and BMW Motorsport after the perfect season, which although still has two more races coming up -  </w:t>
      </w:r>
      <w:proofErr w:type="spellStart"/>
      <w:r w:rsidRPr="00EB62D5">
        <w:rPr>
          <w:rFonts w:ascii="Arial" w:hAnsi="Arial" w:cs="Arial"/>
          <w:color w:val="000000"/>
          <w:lang w:val="en-GB"/>
        </w:rPr>
        <w:t>Suzuka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and Macau - meant he could already celebrate the title of YOKOHAMA Trophy winner.</w:t>
      </w:r>
    </w:p>
    <w:p w:rsidR="00EB62D5" w:rsidRP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</w:p>
    <w:p w:rsid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  <w:r w:rsidRPr="00EB62D5">
        <w:rPr>
          <w:rFonts w:ascii="Arial" w:hAnsi="Arial" w:cs="Arial"/>
          <w:color w:val="000000"/>
          <w:lang w:val="en-GB"/>
        </w:rPr>
        <w:t>“What a great season,” he added.  “My team did a fantastic job and prepared the perfect car.”</w:t>
      </w:r>
    </w:p>
    <w:p w:rsidR="00EB62D5" w:rsidRP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</w:p>
    <w:p w:rsidR="00E462ED" w:rsidRPr="00EB62D5" w:rsidRDefault="00EB62D5" w:rsidP="00EB62D5">
      <w:pPr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 xml:space="preserve">Franz </w:t>
      </w:r>
      <w:proofErr w:type="spellStart"/>
      <w:r>
        <w:rPr>
          <w:rFonts w:ascii="Arial" w:hAnsi="Arial" w:cs="Arial"/>
          <w:color w:val="000000"/>
          <w:lang w:val="en-GB"/>
        </w:rPr>
        <w:t>Engstler</w:t>
      </w:r>
      <w:bookmarkStart w:id="0" w:name="_GoBack"/>
      <w:bookmarkEnd w:id="0"/>
      <w:proofErr w:type="spellEnd"/>
      <w:r w:rsidRPr="00EB62D5">
        <w:rPr>
          <w:rFonts w:ascii="Arial" w:hAnsi="Arial" w:cs="Arial"/>
          <w:color w:val="000000"/>
          <w:lang w:val="en-GB"/>
        </w:rPr>
        <w:t xml:space="preserve"> is one of the FIA WTCC veteran drivers with 160 race starts as well as a number of victories in his class and an overall win at </w:t>
      </w:r>
      <w:proofErr w:type="spellStart"/>
      <w:r w:rsidRPr="00EB62D5">
        <w:rPr>
          <w:rFonts w:ascii="Arial" w:hAnsi="Arial" w:cs="Arial"/>
          <w:color w:val="000000"/>
          <w:lang w:val="en-GB"/>
        </w:rPr>
        <w:t>Oschersleben</w:t>
      </w:r>
      <w:proofErr w:type="spellEnd"/>
      <w:r w:rsidRPr="00EB62D5">
        <w:rPr>
          <w:rFonts w:ascii="Arial" w:hAnsi="Arial" w:cs="Arial"/>
          <w:color w:val="000000"/>
          <w:lang w:val="en-GB"/>
        </w:rPr>
        <w:t xml:space="preserve"> in 2011.</w:t>
      </w:r>
    </w:p>
    <w:sectPr w:rsidR="00E462ED" w:rsidRPr="00EB62D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73F" w:rsidRDefault="00DD573F" w:rsidP="00B25742">
      <w:r>
        <w:separator/>
      </w:r>
    </w:p>
  </w:endnote>
  <w:endnote w:type="continuationSeparator" w:id="0">
    <w:p w:rsidR="00DD573F" w:rsidRDefault="00DD573F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73F" w:rsidRDefault="00DD573F" w:rsidP="00B25742">
      <w:r>
        <w:separator/>
      </w:r>
    </w:p>
  </w:footnote>
  <w:footnote w:type="continuationSeparator" w:id="0">
    <w:p w:rsidR="00DD573F" w:rsidRDefault="00DD573F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48AA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3EB8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D573F"/>
    <w:rsid w:val="00DE325A"/>
    <w:rsid w:val="00DF4379"/>
    <w:rsid w:val="00E01BDE"/>
    <w:rsid w:val="00E12D3E"/>
    <w:rsid w:val="00E20F25"/>
    <w:rsid w:val="00E211BC"/>
    <w:rsid w:val="00E229FF"/>
    <w:rsid w:val="00E35CD6"/>
    <w:rsid w:val="00E462ED"/>
    <w:rsid w:val="00E5238B"/>
    <w:rsid w:val="00E67B6E"/>
    <w:rsid w:val="00E90052"/>
    <w:rsid w:val="00E93A9D"/>
    <w:rsid w:val="00EB5F76"/>
    <w:rsid w:val="00EB62D5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2014-10-14T08:21:00Z</dcterms:created>
  <dcterms:modified xsi:type="dcterms:W3CDTF">2014-10-14T08:21:00Z</dcterms:modified>
</cp:coreProperties>
</file>